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3D7" w:rsidRDefault="004123D7" w:rsidP="00412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4123D7" w:rsidRDefault="004123D7" w:rsidP="004123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3D7" w:rsidRDefault="004123D7" w:rsidP="004123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4123D7" w:rsidRDefault="004123D7" w:rsidP="004123D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4123D7" w:rsidRDefault="004123D7" w:rsidP="004123D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4123D7" w:rsidRDefault="004123D7" w:rsidP="004123D7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Дата проведения -28.11.20</w:t>
      </w:r>
    </w:p>
    <w:p w:rsidR="004123D7" w:rsidRDefault="004123D7" w:rsidP="004123D7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>Тема занятия</w:t>
      </w:r>
      <w:r>
        <w:rPr>
          <w:rFonts w:ascii="Times New Roman" w:hAnsi="Times New Roman" w:cs="Times New Roman"/>
          <w:sz w:val="28"/>
          <w:szCs w:val="28"/>
        </w:rPr>
        <w:t xml:space="preserve"> –  </w:t>
      </w:r>
      <w:r w:rsidRPr="004123D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учета в автотранспортных организациях</w:t>
      </w:r>
    </w:p>
    <w:p w:rsidR="004123D7" w:rsidRDefault="004123D7" w:rsidP="004123D7">
      <w:pPr>
        <w:pStyle w:val="3"/>
        <w:spacing w:before="0" w:beforeAutospacing="0" w:after="0" w:afterAutospacing="0"/>
        <w:rPr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</w:p>
    <w:p w:rsidR="004123D7" w:rsidRDefault="004123D7" w:rsidP="004123D7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>
        <w:rPr>
          <w:b w:val="0"/>
          <w:i/>
          <w:sz w:val="28"/>
          <w:szCs w:val="28"/>
        </w:rPr>
        <w:t>Цель</w:t>
      </w:r>
      <w:r>
        <w:rPr>
          <w:b w:val="0"/>
          <w:sz w:val="28"/>
          <w:szCs w:val="28"/>
        </w:rPr>
        <w:t xml:space="preserve">: ознакомиться с основными положениями по учету в </w:t>
      </w:r>
      <w:r w:rsidRPr="004123D7">
        <w:rPr>
          <w:b w:val="0"/>
          <w:sz w:val="28"/>
          <w:szCs w:val="28"/>
        </w:rPr>
        <w:t>автотранспортных организациях</w:t>
      </w:r>
    </w:p>
    <w:p w:rsidR="004123D7" w:rsidRDefault="004123D7" w:rsidP="004123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4123D7" w:rsidRDefault="004123D7" w:rsidP="004123D7">
      <w:pPr>
        <w:rPr>
          <w:rFonts w:ascii="Times New Roman" w:hAnsi="Times New Roman" w:cs="Times New Roman"/>
          <w:b/>
          <w:sz w:val="28"/>
          <w:szCs w:val="28"/>
        </w:rPr>
      </w:pPr>
    </w:p>
    <w:p w:rsidR="004123D7" w:rsidRDefault="004123D7" w:rsidP="004123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Ind w:w="0" w:type="dxa"/>
        <w:tblLook w:val="04A0"/>
      </w:tblPr>
      <w:tblGrid>
        <w:gridCol w:w="2426"/>
        <w:gridCol w:w="1188"/>
        <w:gridCol w:w="4540"/>
        <w:gridCol w:w="1984"/>
      </w:tblGrid>
      <w:tr w:rsidR="004123D7" w:rsidTr="004123D7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3D7" w:rsidRDefault="004123D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3D7" w:rsidRDefault="004123D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3D7" w:rsidRDefault="004123D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3D7" w:rsidRDefault="004123D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4123D7" w:rsidTr="004123D7">
        <w:trPr>
          <w:trHeight w:val="425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D7" w:rsidRDefault="00412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понятия</w:t>
            </w:r>
          </w:p>
          <w:p w:rsidR="004123D7" w:rsidRDefault="004123D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</w:t>
            </w:r>
          </w:p>
          <w:p w:rsidR="004123D7" w:rsidRDefault="00412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Транспортное предприятие</w:t>
            </w:r>
          </w:p>
          <w:p w:rsidR="004123D7" w:rsidRDefault="004123D7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4123D7" w:rsidRDefault="004123D7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4123D7" w:rsidRDefault="004123D7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4123D7" w:rsidRDefault="004123D7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4123D7" w:rsidRDefault="004123D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Рассмотреть положения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23D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Особенности учета автотранспортных организациях</w:t>
            </w:r>
          </w:p>
          <w:p w:rsidR="004123D7" w:rsidRDefault="004123D7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4123D7" w:rsidRDefault="004123D7" w:rsidP="005A568E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Изучить о</w:t>
            </w:r>
            <w:r w:rsidRPr="004123D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рганизаци</w:t>
            </w:r>
            <w:r w:rsidR="005A56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ю</w:t>
            </w:r>
            <w:r w:rsidRPr="004123D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труда водителей</w:t>
            </w:r>
          </w:p>
          <w:p w:rsidR="005A568E" w:rsidRDefault="005A568E" w:rsidP="005A568E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5A568E" w:rsidRDefault="005A568E" w:rsidP="005A568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Изучить организацию и д</w:t>
            </w:r>
            <w:r w:rsidRPr="005A56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окументальное оформление учет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Pr="005A568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ТМЗ в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АТО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123D7" w:rsidRDefault="004123D7" w:rsidP="004123D7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 Лекционный материал,   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D7" w:rsidRDefault="004123D7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знакомиться с материалом </w:t>
            </w:r>
          </w:p>
          <w:p w:rsidR="004123D7" w:rsidRDefault="004123D7" w:rsidP="004123D7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  </w:t>
            </w:r>
            <w:r>
              <w:rPr>
                <w:b w:val="0"/>
                <w:sz w:val="28"/>
                <w:szCs w:val="28"/>
                <w:lang w:eastAsia="en-US"/>
              </w:rPr>
              <w:t>выделить основные термины, используемые в автотранспортной деятельности</w:t>
            </w:r>
          </w:p>
          <w:tbl>
            <w:tblPr>
              <w:tblStyle w:val="a3"/>
              <w:tblW w:w="0" w:type="auto"/>
              <w:tblInd w:w="0" w:type="dxa"/>
              <w:tblLook w:val="04A0"/>
            </w:tblPr>
            <w:tblGrid>
              <w:gridCol w:w="2116"/>
              <w:gridCol w:w="2198"/>
            </w:tblGrid>
            <w:tr w:rsidR="004123D7"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23D7" w:rsidRDefault="004123D7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  <w:r>
                    <w:rPr>
                      <w:b w:val="0"/>
                      <w:sz w:val="28"/>
                      <w:szCs w:val="28"/>
                      <w:lang w:eastAsia="en-US"/>
                    </w:rPr>
                    <w:t>Основные понятия</w:t>
                  </w: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23D7" w:rsidRDefault="004123D7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  <w:r>
                    <w:rPr>
                      <w:b w:val="0"/>
                      <w:sz w:val="28"/>
                      <w:szCs w:val="28"/>
                      <w:lang w:eastAsia="en-US"/>
                    </w:rPr>
                    <w:t>характеристика</w:t>
                  </w:r>
                </w:p>
              </w:tc>
            </w:tr>
            <w:tr w:rsidR="004123D7">
              <w:tc>
                <w:tcPr>
                  <w:tcW w:w="2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23D7" w:rsidRDefault="004123D7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23D7" w:rsidRDefault="004123D7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4123D7" w:rsidRDefault="004123D7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  <w:lang w:eastAsia="en-US"/>
              </w:rPr>
            </w:pPr>
          </w:p>
          <w:p w:rsidR="004123D7" w:rsidRDefault="004123D7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знакомиться с материалом </w:t>
            </w:r>
          </w:p>
          <w:p w:rsidR="004123D7" w:rsidRDefault="004123D7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2 в конспекте отметить </w:t>
            </w:r>
          </w:p>
          <w:p w:rsidR="004123D7" w:rsidRDefault="004123D7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-нормативные документы, первичные документы по учету в АТО</w:t>
            </w:r>
          </w:p>
          <w:p w:rsidR="004123D7" w:rsidRDefault="004123D7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4123D7" w:rsidRDefault="004123D7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5A568E" w:rsidRDefault="004123D7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знакомиться с материалом </w:t>
            </w:r>
          </w:p>
          <w:p w:rsidR="005A568E" w:rsidRDefault="004123D7" w:rsidP="005A568E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2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тметить методы </w:t>
            </w:r>
            <w:r w:rsidR="005A568E">
              <w:rPr>
                <w:b w:val="0"/>
                <w:sz w:val="28"/>
                <w:szCs w:val="28"/>
                <w:lang w:eastAsia="en-US"/>
              </w:rPr>
              <w:t>учета рабочего времени, формы оплаты труда</w:t>
            </w:r>
          </w:p>
          <w:p w:rsidR="004123D7" w:rsidRDefault="005A568E" w:rsidP="005A568E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3документальное оформление оплаты труда водителей</w:t>
            </w:r>
          </w:p>
          <w:p w:rsidR="005A568E" w:rsidRDefault="005A568E" w:rsidP="005A568E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>
              <w:rPr>
                <w:b w:val="0"/>
                <w:sz w:val="28"/>
                <w:szCs w:val="28"/>
                <w:lang w:eastAsia="en-US"/>
              </w:rPr>
              <w:t xml:space="preserve">знакомиться с материалом </w:t>
            </w:r>
          </w:p>
          <w:p w:rsidR="005A568E" w:rsidRDefault="005A5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68E">
              <w:rPr>
                <w:rFonts w:ascii="Times New Roman" w:hAnsi="Times New Roman" w:cs="Times New Roman"/>
                <w:sz w:val="28"/>
                <w:szCs w:val="28"/>
              </w:rPr>
              <w:t>2 отметить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5A568E">
              <w:rPr>
                <w:rFonts w:ascii="Times New Roman" w:hAnsi="Times New Roman" w:cs="Times New Roman"/>
                <w:sz w:val="28"/>
                <w:szCs w:val="28"/>
              </w:rPr>
              <w:t xml:space="preserve"> как организован учет ГСМ на предприятиях</w:t>
            </w:r>
          </w:p>
          <w:p w:rsidR="005A568E" w:rsidRDefault="005A5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A568E">
              <w:rPr>
                <w:rFonts w:ascii="Times New Roman" w:hAnsi="Times New Roman" w:cs="Times New Roman"/>
                <w:sz w:val="28"/>
                <w:szCs w:val="28"/>
              </w:rPr>
              <w:t>в каких документах отражается движение ГСМ</w:t>
            </w:r>
          </w:p>
          <w:p w:rsidR="005A568E" w:rsidRDefault="005A5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организация учета запчастей на предприятии </w:t>
            </w:r>
          </w:p>
          <w:p w:rsidR="005A568E" w:rsidRDefault="005A568E"/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3D7" w:rsidRDefault="004123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23D7" w:rsidRDefault="004123D7" w:rsidP="004123D7">
      <w:pPr>
        <w:rPr>
          <w:rFonts w:ascii="Times New Roman" w:hAnsi="Times New Roman" w:cs="Times New Roman"/>
          <w:b/>
          <w:sz w:val="28"/>
          <w:szCs w:val="28"/>
        </w:rPr>
      </w:pPr>
    </w:p>
    <w:p w:rsidR="004123D7" w:rsidRDefault="004123D7" w:rsidP="004123D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до 28.11.20 </w:t>
      </w:r>
    </w:p>
    <w:p w:rsidR="004123D7" w:rsidRDefault="004123D7" w:rsidP="004123D7"/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123D7"/>
    <w:rsid w:val="000E5821"/>
    <w:rsid w:val="00190430"/>
    <w:rsid w:val="004123D7"/>
    <w:rsid w:val="00543310"/>
    <w:rsid w:val="005A568E"/>
    <w:rsid w:val="0063683B"/>
    <w:rsid w:val="00D06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3D7"/>
  </w:style>
  <w:style w:type="paragraph" w:styleId="3">
    <w:name w:val="heading 3"/>
    <w:basedOn w:val="a"/>
    <w:link w:val="30"/>
    <w:uiPriority w:val="9"/>
    <w:unhideWhenUsed/>
    <w:qFormat/>
    <w:rsid w:val="004123D7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123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41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2020-11-27T14:28:00Z</dcterms:created>
  <dcterms:modified xsi:type="dcterms:W3CDTF">2020-11-27T14:48:00Z</dcterms:modified>
</cp:coreProperties>
</file>